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30B7" w:rsidRDefault="007630B7" w:rsidP="00B540C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РОССИЙСКАЯ ФЕДЕРАЦИЯ</w:t>
      </w:r>
    </w:p>
    <w:p w:rsidR="007630B7" w:rsidRDefault="007630B7" w:rsidP="007630B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САМАРСКАЯ ОБЛАСТЬ</w:t>
      </w:r>
    </w:p>
    <w:p w:rsidR="007630B7" w:rsidRDefault="007630B7" w:rsidP="007630B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СОБРАНИЕ ПРЕДСТАВИТЕЛЕЙ </w:t>
      </w:r>
    </w:p>
    <w:p w:rsidR="007630B7" w:rsidRDefault="007630B7" w:rsidP="007630B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СЕЛЬСКОГО ПОСЕЛЕНИЯ ОСИНОВКА</w:t>
      </w:r>
    </w:p>
    <w:p w:rsidR="007630B7" w:rsidRDefault="007630B7" w:rsidP="007630B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МУНИЦИПАЛЬНОГО РАЙОНА СТАВРОПОЛЬСКИЙ </w:t>
      </w:r>
    </w:p>
    <w:p w:rsidR="007630B7" w:rsidRDefault="007630B7" w:rsidP="007630B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САМАРСКОЙ ОБЛАСТИ четвертого созыва</w:t>
      </w:r>
    </w:p>
    <w:p w:rsidR="007630B7" w:rsidRDefault="007630B7" w:rsidP="007630B7">
      <w:pPr>
        <w:spacing w:after="0" w:line="240" w:lineRule="auto"/>
        <w:jc w:val="center"/>
        <w:rPr>
          <w:rFonts w:ascii="Times New Roman" w:hAnsi="Times New Roman" w:cs="Times New Roman"/>
          <w:sz w:val="28"/>
          <w:szCs w:val="28"/>
        </w:rPr>
      </w:pPr>
    </w:p>
    <w:p w:rsidR="007630B7" w:rsidRDefault="007630B7" w:rsidP="007630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 </w:t>
      </w:r>
      <w:r w:rsidR="00A34B0F">
        <w:rPr>
          <w:rFonts w:ascii="Times New Roman" w:hAnsi="Times New Roman" w:cs="Times New Roman"/>
          <w:sz w:val="28"/>
          <w:szCs w:val="28"/>
        </w:rPr>
        <w:t xml:space="preserve">10 </w:t>
      </w:r>
      <w:r>
        <w:rPr>
          <w:rFonts w:ascii="Times New Roman" w:hAnsi="Times New Roman" w:cs="Times New Roman"/>
          <w:sz w:val="28"/>
          <w:szCs w:val="28"/>
        </w:rPr>
        <w:t>февраля 2025 года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sidR="00A34B0F">
        <w:rPr>
          <w:rFonts w:ascii="Times New Roman" w:hAnsi="Times New Roman" w:cs="Times New Roman"/>
          <w:sz w:val="28"/>
          <w:szCs w:val="28"/>
        </w:rPr>
        <w:t xml:space="preserve"> 4</w:t>
      </w:r>
    </w:p>
    <w:p w:rsidR="007630B7" w:rsidRDefault="007630B7" w:rsidP="00B540C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РЕШЕНИЕ</w:t>
      </w:r>
    </w:p>
    <w:p w:rsidR="00B540C9" w:rsidRDefault="00B540C9" w:rsidP="00B540C9">
      <w:pPr>
        <w:spacing w:after="0" w:line="240" w:lineRule="auto"/>
        <w:jc w:val="center"/>
        <w:rPr>
          <w:rFonts w:ascii="Times New Roman" w:hAnsi="Times New Roman" w:cs="Times New Roman"/>
          <w:sz w:val="28"/>
          <w:szCs w:val="28"/>
        </w:rPr>
      </w:pPr>
    </w:p>
    <w:p w:rsidR="00805A92" w:rsidRDefault="00805A92" w:rsidP="00B540C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 утверждении схемы одномандатных избирательных округов</w:t>
      </w:r>
    </w:p>
    <w:p w:rsidR="00805A92" w:rsidRDefault="00805A92" w:rsidP="00805A9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для проведения выборов депутатов Собрания представителей </w:t>
      </w:r>
    </w:p>
    <w:p w:rsidR="00805A92" w:rsidRDefault="00805A92" w:rsidP="00805A9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сельского поселения Осиновка муниципального района </w:t>
      </w:r>
    </w:p>
    <w:p w:rsidR="00805A92" w:rsidRDefault="00805A92" w:rsidP="00805A9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Ставропольский Самарской области</w:t>
      </w:r>
    </w:p>
    <w:p w:rsidR="007630B7" w:rsidRDefault="007630B7" w:rsidP="007630B7">
      <w:pPr>
        <w:spacing w:after="0" w:line="240" w:lineRule="auto"/>
        <w:jc w:val="center"/>
        <w:rPr>
          <w:rFonts w:ascii="Times New Roman" w:hAnsi="Times New Roman" w:cs="Times New Roman"/>
          <w:b/>
          <w:sz w:val="28"/>
          <w:szCs w:val="28"/>
        </w:rPr>
      </w:pPr>
    </w:p>
    <w:p w:rsidR="007630B7" w:rsidRDefault="007630B7" w:rsidP="007630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На основании решения территориальной избирательной комиссии Ставропольского </w:t>
      </w:r>
      <w:r w:rsidR="00271BB1">
        <w:rPr>
          <w:rFonts w:ascii="Times New Roman" w:hAnsi="Times New Roman" w:cs="Times New Roman"/>
          <w:sz w:val="28"/>
          <w:szCs w:val="28"/>
        </w:rPr>
        <w:t>района Самарской области от 03 февраля 2025 года № 103/13</w:t>
      </w:r>
      <w:r>
        <w:rPr>
          <w:rFonts w:ascii="Times New Roman" w:hAnsi="Times New Roman" w:cs="Times New Roman"/>
          <w:sz w:val="28"/>
          <w:szCs w:val="28"/>
        </w:rPr>
        <w:t>, руководствуясь статьей 18 Федерального закона «Об основных гарантиях избирательных прав и права на участие в референдуме граждан Российской Федерации», статьей 18 Закона Самарской области «О выборах депутатов представительных органов муниципальных образований Самарской области», Собрание представителей сельского поселения Осиновка муниципального района Ставропольский Самарской области четвертого созыва РЕШИЛО:</w:t>
      </w:r>
    </w:p>
    <w:p w:rsidR="007630B7" w:rsidRDefault="007630B7" w:rsidP="007630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Утвердить схему 7-ми одномандатных избирательных округов </w:t>
      </w:r>
      <w:r w:rsidR="00805A92">
        <w:rPr>
          <w:rFonts w:ascii="Times New Roman" w:hAnsi="Times New Roman" w:cs="Times New Roman"/>
          <w:sz w:val="28"/>
          <w:szCs w:val="28"/>
        </w:rPr>
        <w:t>для проведения выборов</w:t>
      </w:r>
      <w:r>
        <w:rPr>
          <w:rFonts w:ascii="Times New Roman" w:hAnsi="Times New Roman" w:cs="Times New Roman"/>
          <w:sz w:val="28"/>
          <w:szCs w:val="28"/>
        </w:rPr>
        <w:t xml:space="preserve"> депутатов Собрания представителей сельского поселения Осиновка муниципального района Ставропольский Самарской области и её графическое изображение согласно приложениям №№ 1, 2 сроком на десять лет.</w:t>
      </w:r>
    </w:p>
    <w:p w:rsidR="007630B7" w:rsidRDefault="007630B7" w:rsidP="007630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Признать утратившим силу решение Собрания представителей сельского поселения Осиновка муниципального района Ставропольский Самарской области от 11 мая 2015 года № 8 «Об утверждении схемы одномандатных избирательных округов по выборам депутатов Собрания представителей сельского поселения Осиновка муниципального района Ставропольский Самарской области».</w:t>
      </w:r>
    </w:p>
    <w:p w:rsidR="007630B7" w:rsidRDefault="007630B7" w:rsidP="007630B7">
      <w:pPr>
        <w:pStyle w:val="a4"/>
        <w:spacing w:before="0" w:beforeAutospacing="0" w:after="0" w:afterAutospacing="0"/>
        <w:ind w:firstLine="708"/>
        <w:jc w:val="both"/>
        <w:rPr>
          <w:sz w:val="28"/>
          <w:szCs w:val="28"/>
        </w:rPr>
      </w:pPr>
      <w:r>
        <w:rPr>
          <w:sz w:val="28"/>
          <w:szCs w:val="28"/>
        </w:rPr>
        <w:t>3. Опубликовать настоящее решение в газете «Ставрополь – на – Волге. Официальное опубликование» и разместить в информационно-телекоммуникационной сети «Интернет».</w:t>
      </w:r>
    </w:p>
    <w:p w:rsidR="007630B7" w:rsidRDefault="007630B7" w:rsidP="007630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Настоящее решение вступает в силу со дня его официального опубликования (обнародования).</w:t>
      </w:r>
    </w:p>
    <w:p w:rsidR="00B540C9" w:rsidRDefault="00B540C9" w:rsidP="007630B7">
      <w:pPr>
        <w:spacing w:after="0" w:line="240" w:lineRule="auto"/>
        <w:jc w:val="both"/>
        <w:rPr>
          <w:rFonts w:ascii="Times New Roman" w:hAnsi="Times New Roman" w:cs="Times New Roman"/>
          <w:sz w:val="28"/>
          <w:szCs w:val="28"/>
        </w:rPr>
      </w:pPr>
    </w:p>
    <w:p w:rsidR="006954EA" w:rsidRPr="007630B7" w:rsidRDefault="007630B7" w:rsidP="007630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w:t>
      </w:r>
      <w:r w:rsidR="000C289E">
        <w:rPr>
          <w:rFonts w:ascii="Times New Roman" w:hAnsi="Times New Roman" w:cs="Times New Roman"/>
          <w:sz w:val="28"/>
          <w:szCs w:val="28"/>
        </w:rPr>
        <w:t xml:space="preserve">датель                                                                                      </w:t>
      </w:r>
      <w:bookmarkStart w:id="0" w:name="_GoBack"/>
      <w:bookmarkEnd w:id="0"/>
      <w:r w:rsidR="00B540C9">
        <w:rPr>
          <w:rFonts w:ascii="Times New Roman" w:hAnsi="Times New Roman" w:cs="Times New Roman"/>
          <w:sz w:val="28"/>
          <w:szCs w:val="28"/>
        </w:rPr>
        <w:t>Л.А. Маркина</w:t>
      </w:r>
    </w:p>
    <w:sectPr w:rsidR="006954EA" w:rsidRPr="007630B7" w:rsidSect="00B413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591656"/>
    <w:multiLevelType w:val="hybridMultilevel"/>
    <w:tmpl w:val="ABBE328C"/>
    <w:lvl w:ilvl="0" w:tplc="2F7861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EC530E"/>
    <w:rsid w:val="000021D3"/>
    <w:rsid w:val="000035CA"/>
    <w:rsid w:val="00084B5A"/>
    <w:rsid w:val="000C289E"/>
    <w:rsid w:val="001A0740"/>
    <w:rsid w:val="00271BB1"/>
    <w:rsid w:val="004B5F74"/>
    <w:rsid w:val="004E280D"/>
    <w:rsid w:val="005667B3"/>
    <w:rsid w:val="00676C63"/>
    <w:rsid w:val="006954EA"/>
    <w:rsid w:val="007630B7"/>
    <w:rsid w:val="00805A92"/>
    <w:rsid w:val="00A34B0F"/>
    <w:rsid w:val="00B41300"/>
    <w:rsid w:val="00B540C9"/>
    <w:rsid w:val="00B87FD1"/>
    <w:rsid w:val="00DB4F99"/>
    <w:rsid w:val="00DE5B07"/>
    <w:rsid w:val="00EC530E"/>
    <w:rsid w:val="00F8267A"/>
    <w:rsid w:val="00FA71D6"/>
    <w:rsid w:val="00FD6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09FEC"/>
  <w15:docId w15:val="{1552E72C-64A3-4933-884F-1A7F0512F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13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530E"/>
    <w:pPr>
      <w:ind w:left="720"/>
      <w:contextualSpacing/>
    </w:pPr>
  </w:style>
  <w:style w:type="paragraph" w:styleId="a4">
    <w:name w:val="Normal (Web)"/>
    <w:basedOn w:val="a"/>
    <w:uiPriority w:val="99"/>
    <w:semiHidden/>
    <w:unhideWhenUsed/>
    <w:rsid w:val="007630B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841668">
      <w:bodyDiv w:val="1"/>
      <w:marLeft w:val="0"/>
      <w:marRight w:val="0"/>
      <w:marTop w:val="0"/>
      <w:marBottom w:val="0"/>
      <w:divBdr>
        <w:top w:val="none" w:sz="0" w:space="0" w:color="auto"/>
        <w:left w:val="none" w:sz="0" w:space="0" w:color="auto"/>
        <w:bottom w:val="none" w:sz="0" w:space="0" w:color="auto"/>
        <w:right w:val="none" w:sz="0" w:space="0" w:color="auto"/>
      </w:divBdr>
    </w:div>
    <w:div w:id="124918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293</Words>
  <Characters>1675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ТИК</dc:creator>
  <cp:keywords/>
  <dc:description/>
  <cp:lastModifiedBy>Осиновка Администрация</cp:lastModifiedBy>
  <cp:revision>23</cp:revision>
  <cp:lastPrinted>2025-02-07T05:57:00Z</cp:lastPrinted>
  <dcterms:created xsi:type="dcterms:W3CDTF">2024-09-30T10:26:00Z</dcterms:created>
  <dcterms:modified xsi:type="dcterms:W3CDTF">2025-02-10T06:52:00Z</dcterms:modified>
</cp:coreProperties>
</file>